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320"/>
        <w:ind w:left="0" w:right="0" w:firstLine="0"/>
        <w:jc w:val="left"/>
        <w:rPr>
          <w:rFonts w:ascii="Cambria" w:hAnsi="Cambria" w:eastAsia="Cambria" w:cs="Cambria"/>
          <w:kern w:val="2"/>
          <w:sz w:val="24"/>
          <w:szCs w:val="24"/>
          <w:u w:color="000000"/>
          <w:rtl w:val="0"/>
        </w:rPr>
      </w:pPr>
      <w:bookmarkStart w:id="0" w:name="_GoBack"/>
      <w:bookmarkEnd w:id="0"/>
      <w:r>
        <w:rPr>
          <w:rFonts w:hint="eastAsia" w:ascii="Arial Unicode MS" w:hAnsi="Arial Unicode MS" w:eastAsia="Arial Unicode MS" w:cs="Arial Unicode MS"/>
          <w:b w:val="0"/>
          <w:bCs w:val="0"/>
          <w:i w:val="0"/>
          <w:iCs w:val="0"/>
          <w:kern w:val="2"/>
          <w:sz w:val="24"/>
          <w:szCs w:val="24"/>
          <w:u w:color="000000"/>
          <w:rtl w:val="0"/>
          <w:lang w:val="zh-CN" w:eastAsia="zh-CN"/>
        </w:rPr>
        <w:t>徐震</w:t>
      </w:r>
      <w:r>
        <w:rPr>
          <w:rFonts w:hint="default" w:ascii="Cambria" w:hAnsi="Cambria"/>
          <w:kern w:val="2"/>
          <w:sz w:val="24"/>
          <w:szCs w:val="24"/>
          <w:u w:color="000000"/>
          <w:vertAlign w:val="superscript"/>
          <w:rtl w:val="0"/>
          <w:lang w:val="zh-CN" w:eastAsia="zh-CN"/>
        </w:rPr>
        <w:t>®</w:t>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320"/>
        <w:ind w:left="0" w:right="0" w:firstLine="0"/>
        <w:jc w:val="left"/>
        <w:rPr>
          <w:rFonts w:ascii="Helvetica" w:hAnsi="Helvetica" w:eastAsia="Helvetica" w:cs="Helvetica"/>
          <w:b/>
          <w:bCs/>
          <w:kern w:val="2"/>
          <w:sz w:val="24"/>
          <w:szCs w:val="24"/>
          <w:u w:color="000000"/>
          <w:rtl w:val="0"/>
        </w:rPr>
      </w:pPr>
      <w:r>
        <w:rPr>
          <w:rFonts w:hint="eastAsia" w:ascii="Arial Unicode MS" w:hAnsi="Arial Unicode MS" w:eastAsia="Arial Unicode MS" w:cs="Arial Unicode MS"/>
          <w:b w:val="0"/>
          <w:bCs w:val="0"/>
          <w:i w:val="0"/>
          <w:iCs w:val="0"/>
          <w:kern w:val="2"/>
          <w:sz w:val="24"/>
          <w:szCs w:val="24"/>
          <w:u w:color="000000"/>
          <w:rtl w:val="0"/>
          <w:lang w:val="zh-TW" w:eastAsia="zh-TW"/>
        </w:rPr>
        <w:t>徐震</w:t>
      </w:r>
      <w:r>
        <w:rPr>
          <w:rFonts w:hint="default" w:ascii="Helvetica" w:hAnsi="Helvetica"/>
          <w:b/>
          <w:bCs/>
          <w:kern w:val="2"/>
          <w:sz w:val="24"/>
          <w:szCs w:val="24"/>
          <w:u w:color="000000"/>
          <w:vertAlign w:val="superscript"/>
          <w:rtl w:val="0"/>
          <w:lang w:val="en-US"/>
        </w:rPr>
        <w:t>®</w:t>
      </w:r>
      <w:r>
        <w:rPr>
          <w:rFonts w:hint="eastAsia" w:ascii="Arial Unicode MS" w:hAnsi="Arial Unicode MS" w:eastAsia="Arial Unicode MS" w:cs="Arial Unicode MS"/>
          <w:b w:val="0"/>
          <w:bCs w:val="0"/>
          <w:i w:val="0"/>
          <w:iCs w:val="0"/>
          <w:kern w:val="2"/>
          <w:sz w:val="24"/>
          <w:szCs w:val="24"/>
          <w:u w:color="000000"/>
          <w:rtl w:val="0"/>
          <w:lang w:val="zh-TW" w:eastAsia="zh-TW"/>
        </w:rPr>
        <w:t>由艺术家徐震创建于</w:t>
      </w:r>
      <w:r>
        <w:rPr>
          <w:rFonts w:ascii="Helvetica" w:hAnsi="Helvetica"/>
          <w:kern w:val="2"/>
          <w:sz w:val="24"/>
          <w:szCs w:val="24"/>
          <w:u w:color="000000"/>
          <w:rtl w:val="0"/>
        </w:rPr>
        <w:t>2013</w:t>
      </w:r>
      <w:r>
        <w:rPr>
          <w:rFonts w:hint="eastAsia" w:ascii="Arial Unicode MS" w:hAnsi="Arial Unicode MS" w:eastAsia="Arial Unicode MS" w:cs="Arial Unicode MS"/>
          <w:b w:val="0"/>
          <w:bCs w:val="0"/>
          <w:i w:val="0"/>
          <w:iCs w:val="0"/>
          <w:kern w:val="2"/>
          <w:sz w:val="24"/>
          <w:szCs w:val="24"/>
          <w:u w:color="000000"/>
          <w:rtl w:val="0"/>
          <w:lang w:val="zh-TW" w:eastAsia="zh-TW"/>
        </w:rPr>
        <w:t>年，是没顶公司旗下的旗舰艺术品牌。品牌创始人徐震出生于</w:t>
      </w:r>
      <w:r>
        <w:rPr>
          <w:rFonts w:ascii="Helvetica" w:hAnsi="Helvetica"/>
          <w:kern w:val="2"/>
          <w:sz w:val="24"/>
          <w:szCs w:val="24"/>
          <w:u w:color="000000"/>
          <w:rtl w:val="0"/>
        </w:rPr>
        <w:t>1977</w:t>
      </w:r>
      <w:r>
        <w:rPr>
          <w:rFonts w:hint="eastAsia" w:ascii="Arial Unicode MS" w:hAnsi="Arial Unicode MS" w:eastAsia="Arial Unicode MS" w:cs="Arial Unicode MS"/>
          <w:b w:val="0"/>
          <w:bCs w:val="0"/>
          <w:i w:val="0"/>
          <w:iCs w:val="0"/>
          <w:kern w:val="2"/>
          <w:sz w:val="24"/>
          <w:szCs w:val="24"/>
          <w:u w:color="000000"/>
          <w:rtl w:val="0"/>
          <w:lang w:val="zh-TW" w:eastAsia="zh-TW"/>
        </w:rPr>
        <w:t>年，是中国青年一代领军艺术家、策划人，同时也是没顶公司创始人。徐震</w:t>
      </w:r>
      <w:r>
        <w:rPr>
          <w:rFonts w:hint="default" w:ascii="Helvetica" w:hAnsi="Helvetica"/>
          <w:kern w:val="2"/>
          <w:sz w:val="24"/>
          <w:szCs w:val="24"/>
          <w:u w:color="000000"/>
          <w:vertAlign w:val="superscript"/>
          <w:rtl w:val="0"/>
          <w:lang w:val="en-US"/>
        </w:rPr>
        <w:t>®</w:t>
      </w:r>
      <w:r>
        <w:rPr>
          <w:rFonts w:hint="eastAsia" w:ascii="Arial Unicode MS" w:hAnsi="Arial Unicode MS" w:eastAsia="Arial Unicode MS" w:cs="Arial Unicode MS"/>
          <w:b w:val="0"/>
          <w:bCs w:val="0"/>
          <w:i w:val="0"/>
          <w:iCs w:val="0"/>
          <w:kern w:val="2"/>
          <w:sz w:val="24"/>
          <w:szCs w:val="24"/>
          <w:u w:color="000000"/>
          <w:rtl w:val="0"/>
          <w:lang w:val="zh-TW" w:eastAsia="zh-TW"/>
        </w:rPr>
        <w:t>是一个专注于艺术品创作和新文化研发的品牌。用户可以通过收藏，欣赏徐震</w:t>
      </w:r>
      <w:r>
        <w:rPr>
          <w:rFonts w:hint="default" w:ascii="Helvetica" w:hAnsi="Helvetica"/>
          <w:kern w:val="2"/>
          <w:sz w:val="24"/>
          <w:szCs w:val="24"/>
          <w:u w:color="000000"/>
          <w:vertAlign w:val="superscript"/>
          <w:rtl w:val="0"/>
          <w:lang w:val="en-US"/>
        </w:rPr>
        <w:t>®</w:t>
      </w:r>
      <w:r>
        <w:rPr>
          <w:rFonts w:hint="eastAsia" w:ascii="Arial Unicode MS" w:hAnsi="Arial Unicode MS" w:eastAsia="Arial Unicode MS" w:cs="Arial Unicode MS"/>
          <w:b w:val="0"/>
          <w:bCs w:val="0"/>
          <w:i w:val="0"/>
          <w:iCs w:val="0"/>
          <w:kern w:val="2"/>
          <w:sz w:val="24"/>
          <w:szCs w:val="24"/>
          <w:u w:color="000000"/>
          <w:rtl w:val="0"/>
          <w:lang w:val="zh-TW" w:eastAsia="zh-TW"/>
        </w:rPr>
        <w:t>的艺术品和活动，从而获得高质量的精神追求和人生体验。</w:t>
      </w:r>
      <w:r>
        <w:rPr>
          <w:rFonts w:ascii="Helvetica" w:hAnsi="Helvetica" w:eastAsia="Helvetica" w:cs="Helvetica"/>
          <w:kern w:val="2"/>
          <w:sz w:val="24"/>
          <w:szCs w:val="24"/>
          <w:u w:color="000000"/>
          <w:rtl w:val="0"/>
        </w:rPr>
        <w:br w:type="textWrapping"/>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320"/>
        <w:ind w:left="0" w:right="0" w:firstLine="0"/>
        <w:jc w:val="left"/>
        <w:rPr>
          <w:rFonts w:ascii="Helvetica" w:hAnsi="Helvetica" w:eastAsia="Helvetica" w:cs="Helvetica"/>
          <w:b/>
          <w:bCs/>
          <w:kern w:val="0"/>
          <w:sz w:val="24"/>
          <w:szCs w:val="24"/>
          <w:u w:color="000000"/>
          <w:rtl w:val="0"/>
        </w:rPr>
      </w:pPr>
      <w:r>
        <w:rPr>
          <w:rFonts w:hint="eastAsia" w:ascii="Arial Unicode MS" w:hAnsi="Arial Unicode MS" w:eastAsia="Arial Unicode MS" w:cs="Arial Unicode MS"/>
          <w:b w:val="0"/>
          <w:bCs w:val="0"/>
          <w:i w:val="0"/>
          <w:iCs w:val="0"/>
          <w:kern w:val="0"/>
          <w:sz w:val="24"/>
          <w:szCs w:val="24"/>
          <w:u w:color="000000"/>
          <w:rtl w:val="0"/>
          <w:lang w:val="zh-TW" w:eastAsia="zh-TW"/>
        </w:rPr>
        <w:t>徐震</w:t>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320"/>
        <w:ind w:left="0" w:right="0" w:firstLine="0"/>
        <w:jc w:val="left"/>
        <w:rPr>
          <w:rFonts w:ascii="Helvetica" w:hAnsi="Helvetica" w:eastAsia="Helvetica" w:cs="Helvetica"/>
          <w:kern w:val="0"/>
          <w:sz w:val="24"/>
          <w:szCs w:val="24"/>
          <w:u w:color="000000"/>
          <w:rtl w:val="0"/>
        </w:rPr>
      </w:pPr>
      <w:r>
        <w:rPr>
          <w:rFonts w:hint="eastAsia" w:ascii="Arial Unicode MS" w:hAnsi="Arial Unicode MS" w:eastAsia="Arial Unicode MS" w:cs="Arial Unicode MS"/>
          <w:b w:val="0"/>
          <w:bCs w:val="0"/>
          <w:i w:val="0"/>
          <w:iCs w:val="0"/>
          <w:kern w:val="0"/>
          <w:sz w:val="24"/>
          <w:szCs w:val="24"/>
          <w:u w:color="000000"/>
          <w:rtl w:val="0"/>
          <w:lang w:val="zh-TW" w:eastAsia="zh-TW"/>
        </w:rPr>
        <w:t>艺术家、策划人、没顶公司创始人。</w:t>
      </w:r>
      <w:r>
        <w:rPr>
          <w:rFonts w:ascii="Helvetica" w:hAnsi="Helvetica"/>
          <w:outline w:val="0"/>
          <w:color w:val="000000"/>
          <w:kern w:val="2"/>
          <w:sz w:val="24"/>
          <w:szCs w:val="24"/>
          <w:u w:color="000000"/>
          <w:rtl w:val="0"/>
        </w:rPr>
        <w:t>1977</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年出生，工作和生活于中国上海。</w:t>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320"/>
        <w:ind w:left="0" w:right="0" w:firstLine="0"/>
        <w:jc w:val="left"/>
        <w:rPr>
          <w:rFonts w:ascii="Helvetica" w:hAnsi="Helvetica" w:eastAsia="Helvetica" w:cs="Helvetica"/>
          <w:outline w:val="0"/>
          <w:color w:val="000000"/>
          <w:kern w:val="2"/>
          <w:sz w:val="24"/>
          <w:szCs w:val="24"/>
          <w:u w:color="000000"/>
          <w:rtl w:val="0"/>
        </w:rPr>
      </w:pP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徐震是中国当代艺术领域的标志人物，</w:t>
      </w:r>
      <w:r>
        <w:rPr>
          <w:rFonts w:ascii="Helvetica" w:hAnsi="Helvetica"/>
          <w:outline w:val="0"/>
          <w:color w:val="000000"/>
          <w:kern w:val="2"/>
          <w:sz w:val="24"/>
          <w:szCs w:val="24"/>
          <w:u w:color="000000"/>
          <w:rtl w:val="0"/>
        </w:rPr>
        <w:t>2004</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年获得中国当代艺术奖（</w:t>
      </w:r>
      <w:r>
        <w:rPr>
          <w:rFonts w:ascii="Helvetica" w:hAnsi="Helvetica"/>
          <w:outline w:val="0"/>
          <w:color w:val="000000"/>
          <w:kern w:val="2"/>
          <w:sz w:val="24"/>
          <w:szCs w:val="24"/>
          <w:u w:color="000000"/>
          <w:rtl w:val="0"/>
          <w:lang w:val="en-US"/>
        </w:rPr>
        <w:t>CCAA</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w:t>
      </w:r>
      <w:r>
        <w:rPr>
          <w:rFonts w:hint="default" w:ascii="Helvetica" w:hAnsi="Helvetica"/>
          <w:outline w:val="0"/>
          <w:color w:val="000000"/>
          <w:kern w:val="2"/>
          <w:sz w:val="24"/>
          <w:szCs w:val="24"/>
          <w:u w:color="000000"/>
          <w:rtl w:val="0"/>
          <w:lang w:val="en-US"/>
        </w:rPr>
        <w:t>“</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最佳艺术家</w:t>
      </w:r>
      <w:r>
        <w:rPr>
          <w:rFonts w:hint="default" w:ascii="Helvetica" w:hAnsi="Helvetica"/>
          <w:outline w:val="0"/>
          <w:color w:val="000000"/>
          <w:kern w:val="2"/>
          <w:sz w:val="24"/>
          <w:szCs w:val="24"/>
          <w:u w:color="000000"/>
          <w:rtl w:val="0"/>
          <w:lang w:val="en-US"/>
        </w:rPr>
        <w:t>”</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奖项，并作为年轻的中国艺术家参加了第</w:t>
      </w:r>
      <w:r>
        <w:rPr>
          <w:rFonts w:ascii="Helvetica" w:hAnsi="Helvetica"/>
          <w:outline w:val="0"/>
          <w:color w:val="000000"/>
          <w:kern w:val="2"/>
          <w:sz w:val="24"/>
          <w:szCs w:val="24"/>
          <w:u w:color="000000"/>
          <w:rtl w:val="0"/>
        </w:rPr>
        <w:t>49</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届威尼斯双年展（</w:t>
      </w:r>
      <w:r>
        <w:rPr>
          <w:rFonts w:ascii="Helvetica" w:hAnsi="Helvetica"/>
          <w:outline w:val="0"/>
          <w:color w:val="000000"/>
          <w:kern w:val="2"/>
          <w:sz w:val="24"/>
          <w:szCs w:val="24"/>
          <w:u w:color="000000"/>
          <w:rtl w:val="0"/>
        </w:rPr>
        <w:t>2001</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）主题展，徐震的创作非常广泛，包括装置、摄影、影像和行为等。</w:t>
      </w: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Helvetica" w:hAnsi="Helvetica" w:eastAsia="Helvetica" w:cs="Helvetica"/>
          <w:outline w:val="0"/>
          <w:color w:val="000000"/>
          <w:kern w:val="2"/>
          <w:sz w:val="24"/>
          <w:szCs w:val="24"/>
          <w:u w:color="000000"/>
          <w:rtl w:val="0"/>
        </w:rPr>
      </w:pP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他的作品在世界各地的博物馆和双年展均有展出，包括威尼斯双年展（</w:t>
      </w:r>
      <w:r>
        <w:rPr>
          <w:rFonts w:ascii="Helvetica" w:hAnsi="Helvetica"/>
          <w:outline w:val="0"/>
          <w:color w:val="000000"/>
          <w:kern w:val="2"/>
          <w:sz w:val="24"/>
          <w:szCs w:val="24"/>
          <w:u w:color="000000"/>
          <w:rtl w:val="0"/>
        </w:rPr>
        <w:t>2001</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w:t>
      </w:r>
      <w:r>
        <w:rPr>
          <w:rFonts w:ascii="Helvetica" w:hAnsi="Helvetica"/>
          <w:outline w:val="0"/>
          <w:color w:val="000000"/>
          <w:kern w:val="2"/>
          <w:sz w:val="24"/>
          <w:szCs w:val="24"/>
          <w:u w:color="000000"/>
          <w:rtl w:val="0"/>
        </w:rPr>
        <w:t>2005</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）、纽约现代艺术博物馆（</w:t>
      </w:r>
      <w:r>
        <w:rPr>
          <w:rFonts w:ascii="Helvetica" w:hAnsi="Helvetica"/>
          <w:outline w:val="0"/>
          <w:color w:val="000000"/>
          <w:kern w:val="2"/>
          <w:sz w:val="24"/>
          <w:szCs w:val="24"/>
          <w:u w:color="000000"/>
          <w:rtl w:val="0"/>
        </w:rPr>
        <w:t>2004</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）、国际摄影中心（</w:t>
      </w:r>
      <w:r>
        <w:rPr>
          <w:rFonts w:ascii="Helvetica" w:hAnsi="Helvetica"/>
          <w:outline w:val="0"/>
          <w:color w:val="000000"/>
          <w:kern w:val="2"/>
          <w:sz w:val="24"/>
          <w:szCs w:val="24"/>
          <w:u w:color="000000"/>
          <w:rtl w:val="0"/>
        </w:rPr>
        <w:t>2004</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）、日本森美术馆（</w:t>
      </w:r>
      <w:r>
        <w:rPr>
          <w:rFonts w:ascii="Helvetica" w:hAnsi="Helvetica"/>
          <w:outline w:val="0"/>
          <w:color w:val="000000"/>
          <w:kern w:val="2"/>
          <w:sz w:val="24"/>
          <w:szCs w:val="24"/>
          <w:u w:color="000000"/>
          <w:rtl w:val="0"/>
        </w:rPr>
        <w:t>2005</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）、纽约现代艺术博物馆</w:t>
      </w:r>
      <w:r>
        <w:rPr>
          <w:rFonts w:ascii="Helvetica" w:hAnsi="Helvetica"/>
          <w:outline w:val="0"/>
          <w:color w:val="000000"/>
          <w:kern w:val="2"/>
          <w:sz w:val="24"/>
          <w:szCs w:val="24"/>
          <w:u w:color="000000"/>
          <w:rtl w:val="0"/>
          <w:lang w:val="en-US"/>
        </w:rPr>
        <w:t>PS1</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w:t>
      </w:r>
      <w:r>
        <w:rPr>
          <w:rFonts w:ascii="Helvetica" w:hAnsi="Helvetica"/>
          <w:outline w:val="0"/>
          <w:color w:val="000000"/>
          <w:kern w:val="2"/>
          <w:sz w:val="24"/>
          <w:szCs w:val="24"/>
          <w:u w:color="000000"/>
          <w:rtl w:val="0"/>
        </w:rPr>
        <w:t>2006</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）、英国泰特利物浦美术馆（</w:t>
      </w:r>
      <w:r>
        <w:rPr>
          <w:rFonts w:ascii="Helvetica" w:hAnsi="Helvetica"/>
          <w:outline w:val="0"/>
          <w:color w:val="000000"/>
          <w:kern w:val="2"/>
          <w:sz w:val="24"/>
          <w:szCs w:val="24"/>
          <w:u w:color="000000"/>
          <w:rtl w:val="0"/>
        </w:rPr>
        <w:t>2007</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）、英国海沃德画廊（</w:t>
      </w:r>
      <w:r>
        <w:rPr>
          <w:rFonts w:ascii="Helvetica" w:hAnsi="Helvetica"/>
          <w:outline w:val="0"/>
          <w:color w:val="000000"/>
          <w:kern w:val="2"/>
          <w:sz w:val="24"/>
          <w:szCs w:val="24"/>
          <w:u w:color="000000"/>
          <w:rtl w:val="0"/>
        </w:rPr>
        <w:t>2012</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）、里昂双年展（</w:t>
      </w:r>
      <w:r>
        <w:rPr>
          <w:rFonts w:ascii="Helvetica" w:hAnsi="Helvetica"/>
          <w:outline w:val="0"/>
          <w:color w:val="000000"/>
          <w:kern w:val="2"/>
          <w:sz w:val="24"/>
          <w:szCs w:val="24"/>
          <w:u w:color="000000"/>
          <w:rtl w:val="0"/>
        </w:rPr>
        <w:t>2013</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）、纽约军械库展览（</w:t>
      </w:r>
      <w:r>
        <w:rPr>
          <w:rFonts w:ascii="Helvetica" w:hAnsi="Helvetica"/>
          <w:outline w:val="0"/>
          <w:color w:val="000000"/>
          <w:kern w:val="2"/>
          <w:sz w:val="24"/>
          <w:szCs w:val="24"/>
          <w:u w:color="000000"/>
          <w:rtl w:val="0"/>
        </w:rPr>
        <w:t>2014</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）、上海龙美术馆（</w:t>
      </w:r>
      <w:r>
        <w:rPr>
          <w:rFonts w:ascii="Helvetica" w:hAnsi="Helvetica"/>
          <w:outline w:val="0"/>
          <w:color w:val="000000"/>
          <w:kern w:val="2"/>
          <w:sz w:val="24"/>
          <w:szCs w:val="24"/>
          <w:u w:color="000000"/>
          <w:rtl w:val="0"/>
        </w:rPr>
        <w:t>2015</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）、卡塔尔</w:t>
      </w:r>
      <w:r>
        <w:rPr>
          <w:rFonts w:ascii="Helvetica" w:hAnsi="Helvetica"/>
          <w:outline w:val="0"/>
          <w:color w:val="000000"/>
          <w:kern w:val="2"/>
          <w:sz w:val="24"/>
          <w:szCs w:val="24"/>
          <w:u w:color="000000"/>
          <w:rtl w:val="0"/>
        </w:rPr>
        <w:t>Al Riwaq</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艺术中心（</w:t>
      </w:r>
      <w:r>
        <w:rPr>
          <w:rFonts w:ascii="Helvetica" w:hAnsi="Helvetica"/>
          <w:outline w:val="0"/>
          <w:color w:val="000000"/>
          <w:kern w:val="2"/>
          <w:sz w:val="24"/>
          <w:szCs w:val="24"/>
          <w:u w:color="000000"/>
          <w:rtl w:val="0"/>
        </w:rPr>
        <w:t>2016</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）、悉尼双年展（</w:t>
      </w:r>
      <w:r>
        <w:rPr>
          <w:rFonts w:ascii="Helvetica" w:hAnsi="Helvetica"/>
          <w:outline w:val="0"/>
          <w:color w:val="000000"/>
          <w:kern w:val="2"/>
          <w:sz w:val="24"/>
          <w:szCs w:val="24"/>
          <w:u w:color="000000"/>
          <w:rtl w:val="0"/>
        </w:rPr>
        <w:t>2016</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）、纽约古根海姆美术馆（</w:t>
      </w:r>
      <w:r>
        <w:rPr>
          <w:rFonts w:ascii="Helvetica" w:hAnsi="Helvetica"/>
          <w:outline w:val="0"/>
          <w:color w:val="000000"/>
          <w:kern w:val="2"/>
          <w:sz w:val="24"/>
          <w:szCs w:val="24"/>
          <w:u w:color="000000"/>
          <w:rtl w:val="0"/>
        </w:rPr>
        <w:t>2017</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）、沙迦双年展（</w:t>
      </w:r>
      <w:r>
        <w:rPr>
          <w:rFonts w:ascii="Helvetica" w:hAnsi="Helvetica"/>
          <w:outline w:val="0"/>
          <w:color w:val="000000"/>
          <w:kern w:val="2"/>
          <w:sz w:val="24"/>
          <w:szCs w:val="24"/>
          <w:u w:color="000000"/>
          <w:rtl w:val="0"/>
        </w:rPr>
        <w:t>2019</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）、洛杉矶当代艺术博物馆（</w:t>
      </w:r>
      <w:r>
        <w:rPr>
          <w:rFonts w:ascii="Helvetica" w:hAnsi="Helvetica"/>
          <w:outline w:val="0"/>
          <w:color w:val="000000"/>
          <w:kern w:val="2"/>
          <w:sz w:val="24"/>
          <w:szCs w:val="24"/>
          <w:u w:color="000000"/>
          <w:rtl w:val="0"/>
        </w:rPr>
        <w:t>2019</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）、澳大利亚堪培拉国立美术馆（</w:t>
      </w:r>
      <w:r>
        <w:rPr>
          <w:rFonts w:ascii="Helvetica" w:hAnsi="Helvetica"/>
          <w:outline w:val="0"/>
          <w:color w:val="000000"/>
          <w:kern w:val="2"/>
          <w:sz w:val="24"/>
          <w:szCs w:val="24"/>
          <w:u w:color="000000"/>
          <w:rtl w:val="0"/>
        </w:rPr>
        <w:t>2020</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）等。</w:t>
      </w: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Helvetica" w:hAnsi="Helvetica" w:eastAsia="Helvetica" w:cs="Helvetica"/>
          <w:outline w:val="0"/>
          <w:color w:val="000000"/>
          <w:kern w:val="2"/>
          <w:sz w:val="24"/>
          <w:szCs w:val="24"/>
          <w:u w:color="000000"/>
          <w:rtl w:val="0"/>
        </w:rPr>
      </w:pP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320"/>
        <w:ind w:left="0" w:right="0" w:firstLine="0"/>
        <w:jc w:val="left"/>
        <w:rPr>
          <w:rFonts w:ascii="Helvetica" w:hAnsi="Helvetica" w:eastAsia="Helvetica" w:cs="Helvetica"/>
          <w:kern w:val="0"/>
          <w:sz w:val="24"/>
          <w:szCs w:val="24"/>
          <w:u w:color="000000"/>
          <w:rtl w:val="0"/>
        </w:rPr>
      </w:pP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在艺术家身份之外，他同时还是策展人和没顶公司创始人。</w:t>
      </w:r>
      <w:r>
        <w:rPr>
          <w:rFonts w:ascii="Helvetica" w:hAnsi="Helvetica"/>
          <w:outline w:val="0"/>
          <w:color w:val="000000"/>
          <w:kern w:val="2"/>
          <w:sz w:val="24"/>
          <w:szCs w:val="24"/>
          <w:u w:color="000000"/>
          <w:rtl w:val="0"/>
        </w:rPr>
        <w:t>1998</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年，徐震作为联合发起人创办了上海第一家独立的非营利机构比翼中心。</w:t>
      </w:r>
      <w:r>
        <w:rPr>
          <w:rFonts w:ascii="Helvetica" w:hAnsi="Helvetica"/>
          <w:outline w:val="0"/>
          <w:color w:val="000000"/>
          <w:kern w:val="2"/>
          <w:sz w:val="24"/>
          <w:szCs w:val="24"/>
          <w:u w:color="000000"/>
          <w:rtl w:val="0"/>
        </w:rPr>
        <w:t>2006</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年，他与上海艺术家一起创办了网络艺术社区</w:t>
      </w:r>
      <w:r>
        <w:rPr>
          <w:rFonts w:ascii="Helvetica" w:hAnsi="Helvetica"/>
          <w:outline w:val="0"/>
          <w:color w:val="000000"/>
          <w:kern w:val="2"/>
          <w:sz w:val="24"/>
          <w:szCs w:val="24"/>
          <w:u w:color="000000"/>
          <w:rtl w:val="0"/>
          <w:lang w:val="nl-NL"/>
        </w:rPr>
        <w:t>Art-Ba-Ba</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w:t>
      </w:r>
      <w:r>
        <w:rPr>
          <w:rFonts w:ascii="Helvetica" w:hAnsi="Helvetica"/>
          <w:outline w:val="0"/>
          <w:color w:val="000000"/>
          <w:kern w:val="2"/>
          <w:sz w:val="24"/>
          <w:szCs w:val="24"/>
          <w:u w:color="000000"/>
          <w:rtl w:val="0"/>
        </w:rPr>
        <w:t>www.art-ba-ba.com</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），至今还是中国最活跃的探讨、评论当代艺术的平台。</w:t>
      </w:r>
      <w:r>
        <w:rPr>
          <w:rFonts w:ascii="Helvetica" w:hAnsi="Helvetica"/>
          <w:outline w:val="0"/>
          <w:color w:val="000000"/>
          <w:kern w:val="2"/>
          <w:sz w:val="24"/>
          <w:szCs w:val="24"/>
          <w:u w:color="000000"/>
          <w:rtl w:val="0"/>
        </w:rPr>
        <w:t>2009</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年，徐震创立了当代艺术创作型公司没顶公司（</w:t>
      </w:r>
      <w:r>
        <w:rPr>
          <w:rFonts w:ascii="Helvetica" w:hAnsi="Helvetica"/>
          <w:outline w:val="0"/>
          <w:color w:val="000000"/>
          <w:kern w:val="2"/>
          <w:sz w:val="24"/>
          <w:szCs w:val="24"/>
          <w:u w:color="000000"/>
          <w:rtl w:val="0"/>
          <w:lang w:val="en-US"/>
        </w:rPr>
        <w:t>MadeIn Company</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），以生产艺术创造力为核心，致力于探索当代文化的无限可能。</w:t>
      </w:r>
      <w:r>
        <w:rPr>
          <w:rFonts w:ascii="Helvetica" w:hAnsi="Helvetica"/>
          <w:outline w:val="0"/>
          <w:color w:val="000000"/>
          <w:kern w:val="2"/>
          <w:sz w:val="24"/>
          <w:szCs w:val="24"/>
          <w:u w:color="000000"/>
          <w:rtl w:val="0"/>
        </w:rPr>
        <w:t>2013</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年，没顶公司推出</w:t>
      </w:r>
      <w:r>
        <w:rPr>
          <w:rFonts w:hint="eastAsia" w:ascii="Arial Unicode MS" w:hAnsi="Arial Unicode MS" w:eastAsia="Arial Unicode MS" w:cs="Arial Unicode MS"/>
          <w:b w:val="0"/>
          <w:bCs w:val="0"/>
          <w:i w:val="0"/>
          <w:iCs w:val="0"/>
          <w:kern w:val="2"/>
          <w:sz w:val="24"/>
          <w:szCs w:val="24"/>
          <w:u w:color="000000"/>
          <w:rtl w:val="0"/>
          <w:lang w:val="zh-TW" w:eastAsia="zh-TW"/>
        </w:rPr>
        <w:t>徐震</w:t>
      </w:r>
      <w:r>
        <w:rPr>
          <w:rFonts w:hint="default" w:ascii="Helvetica" w:hAnsi="Helvetica"/>
          <w:kern w:val="2"/>
          <w:sz w:val="24"/>
          <w:szCs w:val="24"/>
          <w:u w:color="000000"/>
          <w:rtl w:val="0"/>
          <w:lang w:val="en-US"/>
        </w:rPr>
        <w:t>®</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，专注于艺术品创作和新文化研发。</w:t>
      </w:r>
      <w:r>
        <w:rPr>
          <w:rFonts w:ascii="Helvetica" w:hAnsi="Helvetica"/>
          <w:outline w:val="0"/>
          <w:color w:val="000000"/>
          <w:kern w:val="2"/>
          <w:sz w:val="24"/>
          <w:szCs w:val="24"/>
          <w:u w:color="000000"/>
          <w:rtl w:val="0"/>
        </w:rPr>
        <w:t>2014</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年，成立没顶画廊，全方位推广艺术家，引领文化浪潮。</w:t>
      </w:r>
      <w:r>
        <w:rPr>
          <w:rFonts w:ascii="Helvetica" w:hAnsi="Helvetica"/>
          <w:outline w:val="0"/>
          <w:color w:val="000000"/>
          <w:kern w:val="2"/>
          <w:sz w:val="24"/>
          <w:szCs w:val="24"/>
          <w:u w:color="000000"/>
          <w:rtl w:val="0"/>
        </w:rPr>
        <w:t>2016</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年</w:t>
      </w:r>
      <w:r>
        <w:rPr>
          <w:rFonts w:ascii="Helvetica" w:hAnsi="Helvetica"/>
          <w:outline w:val="0"/>
          <w:color w:val="000000"/>
          <w:kern w:val="2"/>
          <w:sz w:val="24"/>
          <w:szCs w:val="24"/>
          <w:u w:color="000000"/>
          <w:rtl w:val="0"/>
        </w:rPr>
        <w:t>11</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月，首家</w:t>
      </w:r>
      <w:r>
        <w:rPr>
          <w:rFonts w:hint="default" w:ascii="Helvetica" w:hAnsi="Helvetica"/>
          <w:outline w:val="0"/>
          <w:color w:val="000000"/>
          <w:kern w:val="2"/>
          <w:sz w:val="24"/>
          <w:szCs w:val="24"/>
          <w:u w:color="000000"/>
          <w:rtl w:val="0"/>
          <w:lang w:val="en-US"/>
        </w:rPr>
        <w:t>“</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徐震专卖店</w:t>
      </w:r>
      <w:r>
        <w:rPr>
          <w:rFonts w:hint="default" w:ascii="Helvetica" w:hAnsi="Helvetica"/>
          <w:outline w:val="0"/>
          <w:color w:val="000000"/>
          <w:kern w:val="2"/>
          <w:sz w:val="24"/>
          <w:szCs w:val="24"/>
          <w:u w:color="000000"/>
          <w:rtl w:val="0"/>
          <w:lang w:val="en-US"/>
        </w:rPr>
        <w:t>”</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于上海开业，</w:t>
      </w:r>
      <w:r>
        <w:rPr>
          <w:rFonts w:hint="eastAsia" w:ascii="Arial Unicode MS" w:hAnsi="Arial Unicode MS" w:eastAsia="Arial Unicode MS" w:cs="Arial Unicode MS"/>
          <w:b w:val="0"/>
          <w:bCs w:val="0"/>
          <w:i w:val="0"/>
          <w:iCs w:val="0"/>
          <w:kern w:val="2"/>
          <w:sz w:val="24"/>
          <w:szCs w:val="24"/>
          <w:u w:color="000000"/>
          <w:rtl w:val="0"/>
          <w:lang w:val="zh-TW" w:eastAsia="zh-TW"/>
        </w:rPr>
        <w:t>徐震</w:t>
      </w:r>
      <w:r>
        <w:rPr>
          <w:rFonts w:hint="default" w:ascii="Helvetica" w:hAnsi="Helvetica"/>
          <w:kern w:val="2"/>
          <w:sz w:val="24"/>
          <w:szCs w:val="24"/>
          <w:u w:color="000000"/>
          <w:vertAlign w:val="superscript"/>
          <w:rtl w:val="0"/>
          <w:lang w:val="en-US"/>
        </w:rPr>
        <w:t>®</w:t>
      </w:r>
      <w:r>
        <w:rPr>
          <w:rFonts w:hint="eastAsia" w:ascii="Arial Unicode MS" w:hAnsi="Arial Unicode MS" w:eastAsia="Arial Unicode MS" w:cs="Arial Unicode MS"/>
          <w:b w:val="0"/>
          <w:bCs w:val="0"/>
          <w:i w:val="0"/>
          <w:iCs w:val="0"/>
          <w:outline w:val="0"/>
          <w:color w:val="000000"/>
          <w:kern w:val="2"/>
          <w:sz w:val="24"/>
          <w:szCs w:val="24"/>
          <w:u w:color="000000"/>
          <w:rtl w:val="0"/>
          <w:lang w:val="zh-TW" w:eastAsia="zh-TW"/>
        </w:rPr>
        <w:t>由此进入全新发展阶段。</w:t>
      </w:r>
    </w:p>
    <w:p>
      <w:pPr>
        <w:pStyle w:val="7"/>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before="0" w:line="240" w:lineRule="auto"/>
        <w:ind w:left="0" w:right="0" w:firstLine="0"/>
        <w:jc w:val="both"/>
        <w:rPr>
          <w:rFonts w:ascii="宋体" w:hAnsi="宋体" w:eastAsia="宋体" w:cs="宋体"/>
          <w:outline w:val="0"/>
          <w:color w:val="000000"/>
          <w:kern w:val="2"/>
          <w:u w:color="000000"/>
          <w:rtl w:val="0"/>
          <w:lang w:val="en-US"/>
        </w:rPr>
      </w:pP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Cambria" w:hAnsi="Cambria" w:eastAsia="Cambria" w:cs="Cambria"/>
          <w:kern w:val="2"/>
          <w:sz w:val="24"/>
          <w:szCs w:val="24"/>
          <w:u w:color="000000"/>
          <w:rtl w:val="0"/>
        </w:rPr>
      </w:pPr>
      <w:r>
        <w:rPr>
          <w:rFonts w:ascii="Helvetica" w:hAnsi="Helvetica"/>
          <w:kern w:val="2"/>
          <w:sz w:val="24"/>
          <w:szCs w:val="24"/>
          <w:u w:color="000000"/>
          <w:rtl w:val="0"/>
        </w:rPr>
        <w:t>XU ZHEN</w:t>
      </w:r>
      <w:r>
        <w:rPr>
          <w:rFonts w:hint="default" w:ascii="Helvetica" w:hAnsi="Helvetica"/>
          <w:kern w:val="2"/>
          <w:sz w:val="24"/>
          <w:szCs w:val="24"/>
          <w:u w:color="000000"/>
          <w:vertAlign w:val="superscript"/>
          <w:rtl w:val="0"/>
          <w:lang w:val="en-US"/>
        </w:rPr>
        <w:t>®</w:t>
      </w: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Cambria" w:hAnsi="Cambria" w:eastAsia="Cambria" w:cs="Cambria"/>
          <w:kern w:val="2"/>
          <w:sz w:val="24"/>
          <w:szCs w:val="24"/>
          <w:u w:color="000000"/>
          <w:rtl w:val="0"/>
        </w:rPr>
      </w:pP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Helvetica" w:hAnsi="Helvetica" w:eastAsia="Helvetica" w:cs="Helvetica"/>
          <w:kern w:val="2"/>
          <w:sz w:val="24"/>
          <w:szCs w:val="24"/>
          <w:u w:color="000000"/>
          <w:rtl w:val="0"/>
        </w:rPr>
      </w:pPr>
      <w:r>
        <w:rPr>
          <w:rFonts w:ascii="Helvetica" w:hAnsi="Helvetica"/>
          <w:kern w:val="2"/>
          <w:sz w:val="24"/>
          <w:szCs w:val="24"/>
          <w:u w:color="000000"/>
          <w:rtl w:val="0"/>
        </w:rPr>
        <w:t>XU ZHEN</w:t>
      </w:r>
      <w:r>
        <w:rPr>
          <w:rFonts w:hint="default" w:ascii="Helvetica" w:hAnsi="Helvetica"/>
          <w:kern w:val="2"/>
          <w:sz w:val="24"/>
          <w:szCs w:val="24"/>
          <w:u w:color="000000"/>
          <w:vertAlign w:val="superscript"/>
          <w:rtl w:val="0"/>
          <w:lang w:val="en-US"/>
        </w:rPr>
        <w:t>®</w:t>
      </w:r>
      <w:r>
        <w:rPr>
          <w:rFonts w:ascii="Helvetica" w:hAnsi="Helvetica"/>
          <w:kern w:val="2"/>
          <w:sz w:val="24"/>
          <w:szCs w:val="24"/>
          <w:u w:color="000000"/>
          <w:rtl w:val="0"/>
        </w:rPr>
        <w:t>,</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founded by artist Xu Zhen in 2013, is</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the</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flagship</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art brand of MadeIn Company.</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nl-NL"/>
        </w:rPr>
        <w:t>Born in 1977, Xu Zhen is</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a leading</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Chinese artist and curator, and the founder of MadeIn Company.</w:t>
      </w:r>
      <w:r>
        <w:rPr>
          <w:rFonts w:hint="default" w:ascii="Helvetica" w:hAnsi="Helvetica"/>
          <w:kern w:val="2"/>
          <w:sz w:val="24"/>
          <w:szCs w:val="24"/>
          <w:u w:color="000000"/>
          <w:rtl w:val="0"/>
          <w:lang w:val="en-US"/>
        </w:rPr>
        <w:t> </w:t>
      </w:r>
      <w:r>
        <w:rPr>
          <w:rFonts w:ascii="Helvetica" w:hAnsi="Helvetica"/>
          <w:kern w:val="2"/>
          <w:sz w:val="24"/>
          <w:szCs w:val="24"/>
          <w:u w:color="000000"/>
          <w:rtl w:val="0"/>
        </w:rPr>
        <w:t>XU ZHEN</w:t>
      </w:r>
      <w:r>
        <w:rPr>
          <w:rFonts w:hint="default" w:ascii="Helvetica" w:hAnsi="Helvetica"/>
          <w:kern w:val="2"/>
          <w:sz w:val="24"/>
          <w:szCs w:val="24"/>
          <w:u w:color="000000"/>
          <w:vertAlign w:val="superscript"/>
          <w:rtl w:val="0"/>
          <w:lang w:val="en-US"/>
        </w:rPr>
        <w:t>®</w:t>
      </w:r>
      <w:r>
        <w:rPr>
          <w:rFonts w:ascii="Helvetica" w:hAnsi="Helvetica"/>
          <w:kern w:val="2"/>
          <w:sz w:val="24"/>
          <w:szCs w:val="24"/>
          <w:u w:color="000000"/>
          <w:rtl w:val="0"/>
          <w:lang w:val="en-US"/>
        </w:rPr>
        <w:t xml:space="preserve"> is committed to art creation and</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cutting-edge</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culture development. Through collecting and appreciating artworks and events produced by XU ZHEN</w:t>
      </w:r>
      <w:r>
        <w:rPr>
          <w:rFonts w:hint="default" w:ascii="Helvetica" w:hAnsi="Helvetica"/>
          <w:kern w:val="2"/>
          <w:sz w:val="24"/>
          <w:szCs w:val="24"/>
          <w:u w:color="000000"/>
          <w:vertAlign w:val="superscript"/>
          <w:rtl w:val="0"/>
          <w:lang w:val="en-US"/>
        </w:rPr>
        <w:t>®</w:t>
      </w:r>
      <w:r>
        <w:rPr>
          <w:rFonts w:ascii="Helvetica" w:hAnsi="Helvetica"/>
          <w:kern w:val="2"/>
          <w:sz w:val="24"/>
          <w:szCs w:val="24"/>
          <w:u w:color="000000"/>
          <w:rtl w:val="0"/>
          <w:lang w:val="en-US"/>
        </w:rPr>
        <w:t>, users can enjoy</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spiritual aspirations and life experiences of</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en-US"/>
        </w:rPr>
        <w:t>the finest</w:t>
      </w:r>
      <w:r>
        <w:rPr>
          <w:rFonts w:hint="default" w:ascii="Helvetica" w:hAnsi="Helvetica"/>
          <w:kern w:val="2"/>
          <w:sz w:val="24"/>
          <w:szCs w:val="24"/>
          <w:u w:color="000000"/>
          <w:rtl w:val="0"/>
          <w:lang w:val="en-US"/>
        </w:rPr>
        <w:t> </w:t>
      </w:r>
      <w:r>
        <w:rPr>
          <w:rFonts w:ascii="Helvetica" w:hAnsi="Helvetica"/>
          <w:kern w:val="2"/>
          <w:sz w:val="24"/>
          <w:szCs w:val="24"/>
          <w:u w:color="000000"/>
          <w:rtl w:val="0"/>
          <w:lang w:val="it-IT"/>
        </w:rPr>
        <w:t>quality.</w:t>
      </w:r>
      <w:r>
        <w:rPr>
          <w:rFonts w:hint="default" w:ascii="Helvetica" w:hAnsi="Helvetica"/>
          <w:kern w:val="2"/>
          <w:sz w:val="24"/>
          <w:szCs w:val="24"/>
          <w:u w:color="000000"/>
          <w:rtl w:val="0"/>
          <w:lang w:val="en-US"/>
        </w:rPr>
        <w:t> </w:t>
      </w: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Helvetica" w:hAnsi="Helvetica" w:eastAsia="Helvetica" w:cs="Helvetica"/>
          <w:kern w:val="2"/>
          <w:sz w:val="24"/>
          <w:szCs w:val="24"/>
          <w:u w:color="000000"/>
          <w:rtl w:val="0"/>
        </w:rPr>
      </w:pP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Fonts w:ascii="Helvetica" w:hAnsi="Helvetica" w:eastAsia="Helvetica" w:cs="Helvetica"/>
          <w:kern w:val="2"/>
          <w:sz w:val="24"/>
          <w:szCs w:val="24"/>
          <w:u w:color="000000"/>
          <w:rtl w:val="0"/>
        </w:rPr>
      </w:pP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240"/>
        <w:ind w:left="0" w:right="0" w:firstLine="0"/>
        <w:jc w:val="left"/>
        <w:rPr>
          <w:rFonts w:ascii="Helvetica" w:hAnsi="Helvetica" w:eastAsia="Helvetica" w:cs="Helvetica"/>
          <w:b/>
          <w:bCs/>
          <w:kern w:val="0"/>
          <w:sz w:val="24"/>
          <w:szCs w:val="24"/>
          <w:u w:color="000000"/>
          <w:rtl w:val="0"/>
        </w:rPr>
      </w:pP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240"/>
        <w:ind w:left="0" w:right="0" w:firstLine="0"/>
        <w:jc w:val="left"/>
        <w:rPr>
          <w:rFonts w:ascii="Helvetica" w:hAnsi="Helvetica" w:eastAsia="Helvetica" w:cs="Helvetica"/>
          <w:b/>
          <w:bCs/>
          <w:kern w:val="0"/>
          <w:sz w:val="24"/>
          <w:szCs w:val="24"/>
          <w:u w:color="000000"/>
          <w:rtl w:val="0"/>
        </w:rPr>
      </w:pPr>
      <w:r>
        <w:rPr>
          <w:rFonts w:ascii="Helvetica" w:hAnsi="Helvetica"/>
          <w:b/>
          <w:bCs/>
          <w:kern w:val="0"/>
          <w:sz w:val="24"/>
          <w:szCs w:val="24"/>
          <w:u w:color="000000"/>
          <w:rtl w:val="0"/>
        </w:rPr>
        <w:t>Xu Zhen</w:t>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240"/>
        <w:ind w:left="0" w:right="0" w:firstLine="0"/>
        <w:jc w:val="left"/>
        <w:rPr>
          <w:rFonts w:ascii="Helvetica" w:hAnsi="Helvetica" w:eastAsia="Helvetica" w:cs="Helvetica"/>
          <w:kern w:val="0"/>
          <w:sz w:val="24"/>
          <w:szCs w:val="24"/>
          <w:u w:color="000000"/>
          <w:rtl w:val="0"/>
        </w:rPr>
      </w:pPr>
      <w:r>
        <w:rPr>
          <w:rFonts w:ascii="Helvetica" w:hAnsi="Helvetica"/>
          <w:kern w:val="0"/>
          <w:sz w:val="24"/>
          <w:szCs w:val="24"/>
          <w:u w:color="000000"/>
          <w:rtl w:val="0"/>
          <w:lang w:val="en-US"/>
        </w:rPr>
        <w:t>Artist, Curator, MadeIn Company Founder</w:t>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240"/>
        <w:ind w:left="0" w:right="0" w:firstLine="0"/>
        <w:jc w:val="left"/>
        <w:rPr>
          <w:rFonts w:ascii="Helvetica" w:hAnsi="Helvetica" w:eastAsia="Helvetica" w:cs="Helvetica"/>
          <w:kern w:val="0"/>
          <w:sz w:val="24"/>
          <w:szCs w:val="24"/>
          <w:u w:color="000000"/>
          <w:rtl w:val="0"/>
        </w:rPr>
      </w:pPr>
      <w:r>
        <w:rPr>
          <w:rFonts w:ascii="Helvetica" w:hAnsi="Helvetica"/>
          <w:kern w:val="0"/>
          <w:sz w:val="24"/>
          <w:szCs w:val="24"/>
          <w:u w:color="000000"/>
          <w:rtl w:val="0"/>
          <w:lang w:val="en-US"/>
        </w:rPr>
        <w:t>Xu Zhen was born in 1977, and lives and works in Shanghai.</w:t>
      </w: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240"/>
        <w:ind w:left="0" w:right="0" w:firstLine="0"/>
        <w:jc w:val="both"/>
        <w:rPr>
          <w:rFonts w:ascii="Helvetica" w:hAnsi="Helvetica" w:eastAsia="Helvetica" w:cs="Helvetica"/>
          <w:kern w:val="0"/>
          <w:sz w:val="22"/>
          <w:szCs w:val="22"/>
          <w:u w:color="000000"/>
          <w:rtl w:val="0"/>
        </w:rPr>
      </w:pPr>
      <w:r>
        <w:rPr>
          <w:rFonts w:ascii="Helvetica" w:hAnsi="Helvetica"/>
          <w:kern w:val="0"/>
          <w:sz w:val="24"/>
          <w:szCs w:val="24"/>
          <w:u w:color="000000"/>
          <w:rtl w:val="0"/>
          <w:lang w:val="en-US"/>
        </w:rPr>
        <w:t xml:space="preserve">Xu Zhen has been considered as an iconic figure in Chinese contemporary art. In 2004, Xu won the prize for </w:t>
      </w:r>
      <w:r>
        <w:rPr>
          <w:rFonts w:hint="default" w:ascii="Helvetica" w:hAnsi="Helvetica"/>
          <w:kern w:val="0"/>
          <w:sz w:val="24"/>
          <w:szCs w:val="24"/>
          <w:u w:color="000000"/>
          <w:rtl w:val="0"/>
          <w:lang w:val="en-US"/>
        </w:rPr>
        <w:t>‘</w:t>
      </w:r>
      <w:r>
        <w:rPr>
          <w:rFonts w:ascii="Helvetica" w:hAnsi="Helvetica"/>
          <w:kern w:val="0"/>
          <w:sz w:val="24"/>
          <w:szCs w:val="24"/>
          <w:u w:color="000000"/>
          <w:rtl w:val="0"/>
          <w:lang w:val="de-DE"/>
        </w:rPr>
        <w:t>Best Artist</w:t>
      </w:r>
      <w:r>
        <w:rPr>
          <w:rFonts w:hint="default" w:ascii="Helvetica" w:hAnsi="Helvetica"/>
          <w:kern w:val="0"/>
          <w:sz w:val="24"/>
          <w:szCs w:val="24"/>
          <w:u w:color="000000"/>
          <w:rtl w:val="0"/>
          <w:lang w:val="en-US"/>
        </w:rPr>
        <w:t xml:space="preserve">’ </w:t>
      </w:r>
      <w:r>
        <w:rPr>
          <w:rFonts w:ascii="Helvetica" w:hAnsi="Helvetica"/>
          <w:kern w:val="0"/>
          <w:sz w:val="24"/>
          <w:szCs w:val="24"/>
          <w:u w:color="000000"/>
          <w:rtl w:val="0"/>
          <w:lang w:val="en-US"/>
        </w:rPr>
        <w:t xml:space="preserve">at the China Contemporary Art Award. His practice covers various media such as installations, video, painting and performance, etc. </w:t>
      </w: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Style w:val="10"/>
          <w:rFonts w:ascii="Helvetica" w:hAnsi="Helvetica" w:eastAsia="Helvetica" w:cs="Helvetica"/>
          <w:kern w:val="0"/>
          <w:sz w:val="24"/>
          <w:szCs w:val="24"/>
          <w:u w:color="000000"/>
          <w:rtl w:val="0"/>
        </w:rPr>
      </w:pPr>
      <w:r>
        <w:rPr>
          <w:rFonts w:ascii="Helvetica" w:hAnsi="Helvetica"/>
          <w:kern w:val="0"/>
          <w:sz w:val="24"/>
          <w:szCs w:val="24"/>
          <w:u w:color="000000"/>
          <w:rtl w:val="0"/>
          <w:lang w:val="en-US"/>
        </w:rPr>
        <w:t>Xu Zhen has exhibited internationally, at museums and biennales, such as,</w:t>
      </w:r>
      <w:r>
        <w:rPr>
          <w:rFonts w:hint="default" w:ascii="Helvetica" w:hAnsi="Helvetica"/>
          <w:kern w:val="0"/>
          <w:sz w:val="24"/>
          <w:szCs w:val="24"/>
          <w:u w:color="000000"/>
          <w:rtl w:val="0"/>
          <w:lang w:val="en-US"/>
        </w:rPr>
        <w:t> </w:t>
      </w:r>
      <w:r>
        <w:rPr>
          <w:rStyle w:val="10"/>
          <w:rFonts w:ascii="Helvetica" w:hAnsi="Helvetica" w:eastAsia="Helvetica" w:cs="Helvetica"/>
          <w:kern w:val="0"/>
          <w:sz w:val="24"/>
          <w:szCs w:val="24"/>
          <w:u w:color="000000"/>
          <w:rtl w:val="0"/>
        </w:rPr>
        <w:fldChar w:fldCharType="begin"/>
      </w:r>
      <w:r>
        <w:rPr>
          <w:rStyle w:val="10"/>
          <w:rFonts w:ascii="Helvetica" w:hAnsi="Helvetica" w:eastAsia="Helvetica" w:cs="Helvetica"/>
          <w:kern w:val="0"/>
          <w:sz w:val="24"/>
          <w:szCs w:val="24"/>
          <w:u w:color="000000"/>
          <w:rtl w:val="0"/>
        </w:rPr>
        <w:instrText xml:space="preserve"> HYPERLINK "http://en.wikipedia.org/wiki/Venice_Biennale"</w:instrText>
      </w:r>
      <w:r>
        <w:rPr>
          <w:rStyle w:val="10"/>
          <w:rFonts w:ascii="Helvetica" w:hAnsi="Helvetica" w:eastAsia="Helvetica" w:cs="Helvetica"/>
          <w:kern w:val="0"/>
          <w:sz w:val="24"/>
          <w:szCs w:val="24"/>
          <w:u w:color="000000"/>
          <w:rtl w:val="0"/>
        </w:rPr>
        <w:fldChar w:fldCharType="separate"/>
      </w:r>
      <w:r>
        <w:rPr>
          <w:rStyle w:val="10"/>
          <w:rFonts w:ascii="Helvetica" w:hAnsi="Helvetica"/>
          <w:kern w:val="0"/>
          <w:sz w:val="24"/>
          <w:szCs w:val="24"/>
          <w:u w:color="000000"/>
          <w:rtl w:val="0"/>
          <w:lang w:val="it-IT"/>
        </w:rPr>
        <w:t>Venice Biennale</w:t>
      </w:r>
      <w:r>
        <w:rPr>
          <w:rFonts w:ascii="Cambria" w:hAnsi="Cambria" w:eastAsia="Cambria" w:cs="Cambria"/>
          <w:kern w:val="2"/>
          <w:sz w:val="24"/>
          <w:szCs w:val="24"/>
          <w:u w:color="000000"/>
          <w:rtl w:val="0"/>
        </w:rPr>
        <w:fldChar w:fldCharType="end"/>
      </w:r>
      <w:r>
        <w:rPr>
          <w:rStyle w:val="9"/>
          <w:rFonts w:hint="default" w:ascii="Helvetica" w:hAnsi="Helvetica"/>
          <w:kern w:val="0"/>
          <w:sz w:val="24"/>
          <w:szCs w:val="24"/>
          <w:u w:color="000000"/>
          <w:rtl w:val="0"/>
          <w:lang w:val="en-US"/>
        </w:rPr>
        <w:t> </w:t>
      </w:r>
      <w:r>
        <w:rPr>
          <w:rStyle w:val="10"/>
          <w:rFonts w:ascii="Helvetica" w:hAnsi="Helvetica"/>
          <w:kern w:val="0"/>
          <w:sz w:val="24"/>
          <w:szCs w:val="24"/>
          <w:u w:color="000000"/>
          <w:rtl w:val="0"/>
        </w:rPr>
        <w:t>(2001, 2005),</w:t>
      </w:r>
      <w:r>
        <w:rPr>
          <w:rStyle w:val="9"/>
          <w:rFonts w:hint="default" w:ascii="Helvetica" w:hAnsi="Helvetica"/>
          <w:kern w:val="0"/>
          <w:sz w:val="24"/>
          <w:szCs w:val="24"/>
          <w:u w:color="000000"/>
          <w:rtl w:val="0"/>
          <w:lang w:val="en-US"/>
        </w:rPr>
        <w:t> </w:t>
      </w:r>
      <w:r>
        <w:rPr>
          <w:rStyle w:val="10"/>
          <w:rFonts w:ascii="Helvetica" w:hAnsi="Helvetica"/>
          <w:kern w:val="0"/>
          <w:sz w:val="24"/>
          <w:szCs w:val="24"/>
          <w:u w:color="000000"/>
          <w:rtl w:val="0"/>
          <w:lang w:val="en-US"/>
        </w:rPr>
        <w:t>The Museum of Modern Art</w:t>
      </w:r>
      <w:r>
        <w:rPr>
          <w:rStyle w:val="9"/>
          <w:rFonts w:hint="default" w:ascii="Helvetica" w:hAnsi="Helvetica"/>
          <w:kern w:val="0"/>
          <w:sz w:val="24"/>
          <w:szCs w:val="24"/>
          <w:u w:color="000000"/>
          <w:rtl w:val="0"/>
          <w:lang w:val="en-US"/>
        </w:rPr>
        <w:t> </w:t>
      </w:r>
      <w:r>
        <w:rPr>
          <w:rStyle w:val="10"/>
          <w:rFonts w:ascii="Helvetica" w:hAnsi="Helvetica"/>
          <w:kern w:val="0"/>
          <w:sz w:val="24"/>
          <w:szCs w:val="24"/>
          <w:u w:color="000000"/>
          <w:rtl w:val="0"/>
          <w:lang w:val="en-US"/>
        </w:rPr>
        <w:t xml:space="preserve">(New York, 2004), Mori Art Museum (Tokyo, 2005), MoMA PS1 (New York, 2006), Tate Liverpool (2007), Hayward Gallery (London, 2012), Lyon Biennial (2013), Armory Show (New York, 2014), Long Museum (Shanghai 2015), Al Riwaq Art Center (Qatar, 2016), Sydney Biennial (2016), Guggenheim Museum (New York, 2017), Sharjah Biennial (2019), Museum of Contemporary Art (Los Angeles, 2019), National Gallery of Australia (Canberra, 2020), among others. </w:t>
      </w:r>
    </w:p>
    <w:p>
      <w:pPr>
        <w:pStyle w:val="6"/>
        <w:framePr w:hRule="auto"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ind w:left="0" w:right="0" w:firstLine="0"/>
        <w:jc w:val="both"/>
        <w:rPr>
          <w:rStyle w:val="9"/>
          <w:rFonts w:ascii="宋体" w:hAnsi="宋体" w:eastAsia="宋体" w:cs="宋体"/>
          <w:kern w:val="0"/>
          <w:sz w:val="20"/>
          <w:szCs w:val="20"/>
          <w:u w:color="000000"/>
          <w:rtl w:val="0"/>
        </w:rPr>
      </w:pPr>
    </w:p>
    <w:p>
      <w:pPr>
        <w:pStyle w:val="6"/>
        <w:framePr w:hRule="auto"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after="240"/>
        <w:ind w:left="0" w:right="0" w:firstLine="0"/>
        <w:jc w:val="both"/>
        <w:rPr>
          <w:rtl w:val="0"/>
        </w:rPr>
      </w:pPr>
      <w:r>
        <w:rPr>
          <w:rStyle w:val="10"/>
          <w:rFonts w:ascii="Helvetica" w:hAnsi="Helvetica"/>
          <w:kern w:val="0"/>
          <w:sz w:val="24"/>
          <w:szCs w:val="24"/>
          <w:u w:color="000000"/>
          <w:rtl w:val="0"/>
          <w:lang w:val="en-US"/>
        </w:rPr>
        <w:t>Aside from being an artist, Xu Zhen is also a curator. He co-curated together with other artists major exhibitions in Shanghai and was one of the initiators of Art-Ba-Ba (</w:t>
      </w:r>
      <w:r>
        <w:rPr>
          <w:rStyle w:val="9"/>
          <w:rFonts w:ascii="Helvetica" w:hAnsi="Helvetica"/>
          <w:kern w:val="0"/>
          <w:sz w:val="24"/>
          <w:szCs w:val="24"/>
          <w:u w:color="1237CA"/>
          <w:rtl w:val="0"/>
        </w:rPr>
        <w:t>www.art-ba-ba.com</w:t>
      </w:r>
      <w:r>
        <w:rPr>
          <w:rStyle w:val="10"/>
          <w:rFonts w:ascii="Helvetica" w:hAnsi="Helvetica"/>
          <w:kern w:val="0"/>
          <w:sz w:val="24"/>
          <w:szCs w:val="24"/>
          <w:u w:color="000000"/>
          <w:rtl w:val="0"/>
        </w:rPr>
        <w:t xml:space="preserve">), </w:t>
      </w:r>
      <w:r>
        <w:rPr>
          <w:rStyle w:val="9"/>
          <w:rFonts w:ascii="Helvetica" w:hAnsi="Helvetica"/>
          <w:kern w:val="2"/>
          <w:sz w:val="24"/>
          <w:szCs w:val="24"/>
          <w:u w:color="000000"/>
          <w:rtl w:val="0"/>
          <w:lang w:val="en-US"/>
        </w:rPr>
        <w:t>a leading online forum for discussion and critique of contemporary art in Shanghai,</w:t>
      </w:r>
      <w:r>
        <w:rPr>
          <w:rStyle w:val="10"/>
          <w:rFonts w:ascii="Helvetica" w:hAnsi="Helvetica"/>
          <w:kern w:val="0"/>
          <w:sz w:val="24"/>
          <w:szCs w:val="24"/>
          <w:u w:color="000000"/>
          <w:rtl w:val="0"/>
          <w:lang w:val="en-US"/>
        </w:rPr>
        <w:t xml:space="preserve"> in 2006. In 2009, Xu Zhen established </w:t>
      </w:r>
      <w:r>
        <w:rPr>
          <w:rStyle w:val="9"/>
          <w:rFonts w:hint="default" w:ascii="Helvetica" w:hAnsi="Helvetica"/>
          <w:kern w:val="0"/>
          <w:sz w:val="24"/>
          <w:szCs w:val="24"/>
          <w:u w:color="000000"/>
          <w:rtl w:val="0"/>
          <w:lang w:val="en-US"/>
        </w:rPr>
        <w:t>‘</w:t>
      </w:r>
      <w:r>
        <w:rPr>
          <w:rStyle w:val="10"/>
          <w:rFonts w:ascii="Helvetica" w:hAnsi="Helvetica"/>
          <w:kern w:val="0"/>
          <w:sz w:val="24"/>
          <w:szCs w:val="24"/>
          <w:u w:color="000000"/>
          <w:rtl w:val="0"/>
          <w:lang w:val="en-US"/>
        </w:rPr>
        <w:t>MadeIn Company</w:t>
      </w:r>
      <w:r>
        <w:rPr>
          <w:rStyle w:val="9"/>
          <w:rFonts w:hint="default" w:ascii="Helvetica" w:hAnsi="Helvetica"/>
          <w:kern w:val="0"/>
          <w:sz w:val="24"/>
          <w:szCs w:val="24"/>
          <w:u w:color="000000"/>
          <w:rtl w:val="0"/>
          <w:lang w:val="en-US"/>
        </w:rPr>
        <w:t>’</w:t>
      </w:r>
      <w:r>
        <w:rPr>
          <w:rStyle w:val="10"/>
          <w:rFonts w:ascii="Helvetica" w:hAnsi="Helvetica"/>
          <w:kern w:val="0"/>
          <w:sz w:val="24"/>
          <w:szCs w:val="24"/>
          <w:u w:color="000000"/>
          <w:rtl w:val="0"/>
          <w:lang w:val="en-US"/>
        </w:rPr>
        <w:t>, a contemporary art creation corporate, focused on the production of creativity, and devoted to the research of contemporary culture</w:t>
      </w:r>
      <w:r>
        <w:rPr>
          <w:rStyle w:val="9"/>
          <w:rFonts w:hint="default" w:ascii="Helvetica" w:hAnsi="Helvetica"/>
          <w:kern w:val="0"/>
          <w:sz w:val="24"/>
          <w:szCs w:val="24"/>
          <w:u w:color="000000"/>
          <w:rtl w:val="0"/>
          <w:lang w:val="en-US"/>
        </w:rPr>
        <w:t>’</w:t>
      </w:r>
      <w:r>
        <w:rPr>
          <w:rStyle w:val="10"/>
          <w:rFonts w:ascii="Helvetica" w:hAnsi="Helvetica"/>
          <w:kern w:val="0"/>
          <w:sz w:val="24"/>
          <w:szCs w:val="24"/>
          <w:u w:color="000000"/>
          <w:rtl w:val="0"/>
          <w:lang w:val="en-US"/>
        </w:rPr>
        <w:t xml:space="preserve">s infinite possibilities. In 2013, MadeIn Company launched </w:t>
      </w:r>
      <w:r>
        <w:rPr>
          <w:rStyle w:val="9"/>
          <w:rFonts w:ascii="Helvetica" w:hAnsi="Helvetica"/>
          <w:kern w:val="2"/>
          <w:sz w:val="24"/>
          <w:szCs w:val="24"/>
          <w:u w:color="000000"/>
          <w:rtl w:val="0"/>
        </w:rPr>
        <w:t>XU ZHEN</w:t>
      </w:r>
      <w:r>
        <w:rPr>
          <w:rStyle w:val="9"/>
          <w:rFonts w:hint="default" w:ascii="Helvetica" w:hAnsi="Helvetica"/>
          <w:kern w:val="2"/>
          <w:sz w:val="24"/>
          <w:szCs w:val="24"/>
          <w:u w:color="000000"/>
          <w:vertAlign w:val="superscript"/>
          <w:rtl w:val="0"/>
          <w:lang w:val="en-US"/>
        </w:rPr>
        <w:t>®</w:t>
      </w:r>
      <w:r>
        <w:rPr>
          <w:rStyle w:val="9"/>
          <w:rFonts w:ascii="Helvetica" w:hAnsi="Helvetica"/>
          <w:kern w:val="2"/>
          <w:sz w:val="24"/>
          <w:szCs w:val="24"/>
          <w:u w:color="000000"/>
          <w:rtl w:val="0"/>
        </w:rPr>
        <w:t xml:space="preserve"> </w:t>
      </w:r>
      <w:r>
        <w:rPr>
          <w:rStyle w:val="10"/>
          <w:rFonts w:ascii="Helvetica" w:hAnsi="Helvetica"/>
          <w:kern w:val="0"/>
          <w:sz w:val="24"/>
          <w:szCs w:val="24"/>
          <w:u w:color="000000"/>
          <w:rtl w:val="0"/>
          <w:lang w:val="en-US"/>
        </w:rPr>
        <w:t>which is committed to art creation and</w:t>
      </w:r>
      <w:r>
        <w:rPr>
          <w:rStyle w:val="9"/>
          <w:rFonts w:hint="default" w:ascii="Helvetica" w:hAnsi="Helvetica"/>
          <w:kern w:val="0"/>
          <w:sz w:val="24"/>
          <w:szCs w:val="24"/>
          <w:u w:color="000000"/>
          <w:rtl w:val="0"/>
          <w:lang w:val="en-US"/>
        </w:rPr>
        <w:t> </w:t>
      </w:r>
      <w:r>
        <w:rPr>
          <w:rStyle w:val="10"/>
          <w:rFonts w:ascii="Helvetica" w:hAnsi="Helvetica"/>
          <w:kern w:val="0"/>
          <w:sz w:val="24"/>
          <w:szCs w:val="24"/>
          <w:u w:color="000000"/>
          <w:rtl w:val="0"/>
          <w:lang w:val="en-US"/>
        </w:rPr>
        <w:t>cutting-edge</w:t>
      </w:r>
      <w:r>
        <w:rPr>
          <w:rStyle w:val="9"/>
          <w:rFonts w:hint="default" w:ascii="Helvetica" w:hAnsi="Helvetica"/>
          <w:kern w:val="0"/>
          <w:sz w:val="24"/>
          <w:szCs w:val="24"/>
          <w:u w:color="000000"/>
          <w:rtl w:val="0"/>
          <w:lang w:val="en-US"/>
        </w:rPr>
        <w:t> </w:t>
      </w:r>
      <w:r>
        <w:rPr>
          <w:rStyle w:val="10"/>
          <w:rFonts w:ascii="Helvetica" w:hAnsi="Helvetica"/>
          <w:kern w:val="0"/>
          <w:sz w:val="24"/>
          <w:szCs w:val="24"/>
          <w:u w:color="000000"/>
          <w:rtl w:val="0"/>
          <w:lang w:val="en-US"/>
        </w:rPr>
        <w:t xml:space="preserve">culture development. In 2014, MadeIn Company established MadeIn Gallery and in November 2016 launched the first </w:t>
      </w:r>
      <w:r>
        <w:rPr>
          <w:rStyle w:val="9"/>
          <w:rFonts w:hint="default" w:ascii="Helvetica" w:hAnsi="Helvetica"/>
          <w:kern w:val="0"/>
          <w:sz w:val="24"/>
          <w:szCs w:val="24"/>
          <w:u w:color="000000"/>
          <w:rtl w:val="0"/>
          <w:lang w:val="en-US"/>
        </w:rPr>
        <w:t>“</w:t>
      </w:r>
      <w:r>
        <w:rPr>
          <w:rStyle w:val="10"/>
          <w:rFonts w:ascii="Helvetica" w:hAnsi="Helvetica"/>
          <w:kern w:val="0"/>
          <w:sz w:val="24"/>
          <w:szCs w:val="24"/>
          <w:u w:color="000000"/>
          <w:rtl w:val="0"/>
          <w:lang w:val="de-DE"/>
        </w:rPr>
        <w:t>Xu Zhen Store</w:t>
      </w:r>
      <w:r>
        <w:rPr>
          <w:rStyle w:val="9"/>
          <w:rFonts w:hint="default" w:ascii="Helvetica" w:hAnsi="Helvetica"/>
          <w:kern w:val="0"/>
          <w:sz w:val="24"/>
          <w:szCs w:val="24"/>
          <w:u w:color="000000"/>
          <w:rtl w:val="0"/>
          <w:lang w:val="en-US"/>
        </w:rPr>
        <w:t xml:space="preserve">” </w:t>
      </w:r>
      <w:r>
        <w:rPr>
          <w:rStyle w:val="10"/>
          <w:rFonts w:ascii="Helvetica" w:hAnsi="Helvetica"/>
          <w:kern w:val="0"/>
          <w:sz w:val="24"/>
          <w:szCs w:val="24"/>
          <w:u w:color="000000"/>
          <w:rtl w:val="0"/>
        </w:rPr>
        <w:t xml:space="preserve">in Shanghai. </w:t>
      </w:r>
    </w:p>
    <w:sectPr>
      <w:headerReference r:id="rId5" w:type="default"/>
      <w:footerReference r:id="rId6" w:type="default"/>
      <w:pgSz w:w="11906" w:h="16838"/>
      <w:pgMar w:top="1134" w:right="1134" w:bottom="1134" w:left="1134" w:header="709" w:footer="8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roma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Arial Unicode MS">
    <w:panose1 w:val="020B0604020202020204"/>
    <w:charset w:val="86"/>
    <w:family w:val="roman"/>
    <w:pitch w:val="default"/>
    <w:sig w:usb0="FFFFFFFF" w:usb1="E9FFFFFF" w:usb2="0000003F" w:usb3="00000000" w:csb0="603F01FF" w:csb1="FFFF0000"/>
  </w:font>
  <w:font w:name="PingFang SC Regular">
    <w:panose1 w:val="020B0400000000000000"/>
    <w:charset w:val="86"/>
    <w:family w:val="roman"/>
    <w:pitch w:val="default"/>
    <w:sig w:usb0="A00002FF" w:usb1="7ACFFDFB" w:usb2="00000017" w:usb3="00000000" w:csb0="00040001" w:csb1="00000000"/>
  </w:font>
  <w:font w:name="Heiti SC Light">
    <w:panose1 w:val="02000000000000000000"/>
    <w:charset w:val="86"/>
    <w:family w:val="roman"/>
    <w:pitch w:val="default"/>
    <w:sig w:usb0="8000002F" w:usb1="0800004A" w:usb2="00000000" w:usb3="00000000" w:csb0="203E0000" w:csb1="00000000"/>
  </w:font>
  <w:font w:name="Cambria">
    <w:altName w:val="苹方-简"/>
    <w:panose1 w:val="00000000000000000000"/>
    <w:charset w:val="00"/>
    <w:family w:val="roman"/>
    <w:pitch w:val="default"/>
    <w:sig w:usb0="00000000" w:usb1="00000000" w:usb2="00000000" w:usb3="00000000" w:csb0="00000000" w:csb1="00000000"/>
  </w:font>
  <w:font w:name="Helvetica">
    <w:panose1 w:val="00000000000000000000"/>
    <w:charset w:val="00"/>
    <w:family w:val="roman"/>
    <w:pitch w:val="default"/>
    <w:sig w:usb0="E00002FF" w:usb1="5000785B" w:usb2="00000000" w:usb3="00000000" w:csb0="2000019F" w:csb1="4F01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isplayBackgroundShape w:val="1"/>
  <w:bordersDoNotSurroundHeader w:val="0"/>
  <w:bordersDoNotSurroundFooter w:val="0"/>
  <w:documentProtection w:enforcement="0"/>
  <w:defaultTabStop w:val="7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F7BA4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正文1"/>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PingFang SC Regular" w:cs="Arial Unicode MS"/>
      <w:color w:val="000000"/>
      <w:spacing w:val="0"/>
      <w:w w:val="100"/>
      <w:kern w:val="0"/>
      <w:position w:val="0"/>
      <w:sz w:val="22"/>
      <w:szCs w:val="22"/>
      <w:u w:val="none" w:color="auto"/>
      <w:shd w:val="clear" w:color="auto" w:fill="auto"/>
      <w:vertAlign w:val="baseline"/>
      <w:lang w:val="zh-CN" w:eastAsia="zh-CN"/>
    </w:rPr>
  </w:style>
  <w:style w:type="paragraph" w:customStyle="1" w:styleId="7">
    <w:name w:val="默认"/>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88" w:lineRule="auto"/>
      <w:ind w:left="0" w:right="0" w:firstLine="0"/>
      <w:jc w:val="left"/>
      <w:outlineLvl w:val="9"/>
    </w:pPr>
    <w:rPr>
      <w:rFonts w:ascii="PingFang SC Regular" w:hAnsi="PingFang SC Regular" w:eastAsia="PingFang SC Regular" w:cs="PingFang SC Regular"/>
      <w:color w:val="000000"/>
      <w:spacing w:val="0"/>
      <w:w w:val="100"/>
      <w:kern w:val="0"/>
      <w:position w:val="0"/>
      <w:sz w:val="24"/>
      <w:szCs w:val="24"/>
      <w:u w:val="none" w:color="auto"/>
      <w:shd w:val="clear" w:color="auto" w:fill="auto"/>
      <w:vertAlign w:val="baseline"/>
    </w:rPr>
  </w:style>
  <w:style w:type="paragraph" w:customStyle="1" w:styleId="8">
    <w:name w:val="表格样式 2"/>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PingFang SC Regular" w:hAnsi="PingFang SC Regular" w:eastAsia="PingFang SC Regular" w:cs="PingFang SC Regular"/>
      <w:color w:val="000000"/>
      <w:spacing w:val="0"/>
      <w:w w:val="100"/>
      <w:kern w:val="0"/>
      <w:position w:val="0"/>
      <w:sz w:val="20"/>
      <w:szCs w:val="20"/>
      <w:u w:val="none" w:color="auto"/>
      <w:shd w:val="clear" w:color="auto" w:fill="auto"/>
      <w:vertAlign w:val="baseline"/>
    </w:rPr>
  </w:style>
  <w:style w:type="character" w:customStyle="1" w:styleId="9">
    <w:name w:val="无"/>
    <w:uiPriority w:val="0"/>
  </w:style>
  <w:style w:type="character" w:customStyle="1" w:styleId="10">
    <w:name w:val="Hyperlink.0"/>
    <w:basedOn w:val="9"/>
    <w:uiPriority w:val="0"/>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Office_6.3.0.8471_F1E327BC-269C-435d-A152-05C5408002CA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2023-11-15T21:48:08Z</dcterms:created>
  <dc:creator>Data</dc:creator>
  <cp:lastModifiedBy>杨乐怡Lorraine</cp:lastModifiedBy>
  <dcterms:modified xsi:type="dcterms:W3CDTF">2023-11-15T21:48:21Z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4E3E0194786E55AC25CC5465F62D9A2D_42</vt:lpwstr>
  </property>
</Properties>
</file>